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96" w:rsidRPr="00D55194" w:rsidRDefault="007F6496" w:rsidP="007F6496">
      <w:pPr>
        <w:pStyle w:val="Heading1"/>
      </w:pPr>
      <w:bookmarkStart w:id="0" w:name="_Toc465718188"/>
      <w:bookmarkStart w:id="1" w:name="_Toc486450641"/>
      <w:r w:rsidRPr="00D55194">
        <w:t>ADVENTURE PLAN TRACKERS</w:t>
      </w:r>
      <w:bookmarkEnd w:id="0"/>
      <w:bookmarkEnd w:id="1"/>
    </w:p>
    <w:p w:rsidR="007F6496" w:rsidRPr="00D55194" w:rsidRDefault="007F6496" w:rsidP="007F6496">
      <w:pPr>
        <w:tabs>
          <w:tab w:val="left" w:pos="360"/>
        </w:tabs>
        <w:contextualSpacing/>
        <w:rPr>
          <w:rFonts w:eastAsia="Calibri"/>
          <w:szCs w:val="22"/>
        </w:rPr>
      </w:pPr>
      <w:r w:rsidRPr="00D55194">
        <w:rPr>
          <w:rFonts w:eastAsia="Calibri"/>
          <w:noProof/>
          <w:szCs w:val="22"/>
        </w:rPr>
        <w:drawing>
          <wp:inline distT="0" distB="0" distL="0" distR="0" wp14:anchorId="22D3CFA2" wp14:editId="32D14156">
            <wp:extent cx="3108960" cy="10382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SScouts sheet.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108960" cy="1038225"/>
                    </a:xfrm>
                    <a:prstGeom prst="rect">
                      <a:avLst/>
                    </a:prstGeom>
                    <a:ln>
                      <a:noFill/>
                    </a:ln>
                    <a:extLst>
                      <a:ext uri="{53640926-AAD7-44D8-BBD7-CCE9431645EC}">
                        <a14:shadowObscured xmlns:a14="http://schemas.microsoft.com/office/drawing/2010/main"/>
                      </a:ext>
                    </a:extLst>
                  </pic:spPr>
                </pic:pic>
              </a:graphicData>
            </a:graphic>
          </wp:inline>
        </w:drawing>
      </w:r>
    </w:p>
    <w:p w:rsidR="007F6496" w:rsidRPr="00D55194" w:rsidRDefault="007F6496" w:rsidP="007F6496">
      <w:pPr>
        <w:numPr>
          <w:ilvl w:val="0"/>
          <w:numId w:val="1"/>
        </w:numPr>
        <w:tabs>
          <w:tab w:val="left" w:pos="360"/>
        </w:tabs>
        <w:ind w:left="360"/>
        <w:contextualSpacing/>
        <w:rPr>
          <w:rFonts w:eastAsia="Calibri"/>
          <w:szCs w:val="22"/>
        </w:rPr>
      </w:pPr>
      <w:r w:rsidRPr="00D55194">
        <w:rPr>
          <w:rFonts w:eastAsia="Calibri"/>
          <w:szCs w:val="22"/>
        </w:rPr>
        <w:t xml:space="preserve">Tracking Spreadsheets are posted on the </w:t>
      </w:r>
      <w:proofErr w:type="spellStart"/>
      <w:r w:rsidRPr="00D55194">
        <w:rPr>
          <w:rFonts w:eastAsia="Calibri"/>
          <w:szCs w:val="22"/>
        </w:rPr>
        <w:t>USScouts</w:t>
      </w:r>
      <w:proofErr w:type="spellEnd"/>
      <w:r w:rsidRPr="00D55194">
        <w:rPr>
          <w:rFonts w:eastAsia="Calibri"/>
          <w:szCs w:val="22"/>
        </w:rPr>
        <w:t xml:space="preserve"> Advancement webpage </w:t>
      </w:r>
      <w:r w:rsidRPr="00D55194">
        <w:rPr>
          <w:rFonts w:eastAsia="Calibri"/>
          <w:spacing w:val="-2"/>
          <w:szCs w:val="22"/>
        </w:rPr>
        <w:t>(</w:t>
      </w:r>
      <w:hyperlink r:id="rId6" w:history="1">
        <w:r w:rsidRPr="00D55194">
          <w:rPr>
            <w:rStyle w:val="Hyperlink"/>
            <w:rFonts w:eastAsia="Calibri"/>
            <w:spacing w:val="-2"/>
            <w:szCs w:val="22"/>
          </w:rPr>
          <w:t>http://usscouts.org/advance/cubscout/intro.asp</w:t>
        </w:r>
      </w:hyperlink>
      <w:r w:rsidRPr="00D55194">
        <w:rPr>
          <w:rFonts w:eastAsia="Calibri"/>
          <w:szCs w:val="22"/>
        </w:rPr>
        <w:t>). The spreadsheets were tested by a software developer who said they are so good he sees no reason to develop his own!!</w:t>
      </w:r>
    </w:p>
    <w:p w:rsidR="007F6496" w:rsidRPr="00D55194" w:rsidRDefault="007F6496" w:rsidP="007F6496">
      <w:pPr>
        <w:numPr>
          <w:ilvl w:val="0"/>
          <w:numId w:val="1"/>
        </w:numPr>
        <w:tabs>
          <w:tab w:val="left" w:pos="360"/>
        </w:tabs>
        <w:ind w:left="360"/>
        <w:contextualSpacing/>
        <w:rPr>
          <w:rFonts w:eastAsia="Calibri"/>
          <w:szCs w:val="22"/>
        </w:rPr>
      </w:pPr>
      <w:r w:rsidRPr="00D55194">
        <w:rPr>
          <w:rFonts w:eastAsia="Calibri"/>
          <w:szCs w:val="22"/>
        </w:rPr>
        <w:t xml:space="preserve">Utah National Parks Council, also, has Excel spreadsheets posted for all the new Adventure Plan requirements on their Akela's Council BlogSpot.  </w:t>
      </w:r>
      <w:r w:rsidRPr="00D55194">
        <w:rPr>
          <w:rFonts w:eastAsia="Calibri"/>
          <w:szCs w:val="22"/>
        </w:rPr>
        <w:br/>
      </w:r>
      <w:hyperlink r:id="rId7" w:history="1">
        <w:r w:rsidRPr="00D55194">
          <w:rPr>
            <w:rStyle w:val="Hyperlink"/>
            <w:rFonts w:eastAsia="Calibri"/>
            <w:szCs w:val="22"/>
          </w:rPr>
          <w:t>http://akelascouncil.blogspot.com/search/label/Tracking%20Sheet</w:t>
        </w:r>
      </w:hyperlink>
      <w:r w:rsidRPr="00D55194">
        <w:rPr>
          <w:rFonts w:eastAsia="Calibri"/>
          <w:szCs w:val="22"/>
        </w:rPr>
        <w:t xml:space="preserve">  (The page starts with Arrow of Light scroll down for other ranks)</w:t>
      </w:r>
    </w:p>
    <w:p w:rsidR="007F6496" w:rsidRPr="00D55194" w:rsidRDefault="007F6496" w:rsidP="007F6496">
      <w:pPr>
        <w:tabs>
          <w:tab w:val="left" w:pos="360"/>
        </w:tabs>
        <w:contextualSpacing/>
        <w:rPr>
          <w:rFonts w:eastAsia="Calibri"/>
          <w:szCs w:val="22"/>
        </w:rPr>
      </w:pPr>
      <w:r w:rsidRPr="00D55194">
        <w:rPr>
          <w:rFonts w:eastAsia="Calibri"/>
          <w:noProof/>
          <w:szCs w:val="22"/>
        </w:rPr>
        <w:drawing>
          <wp:inline distT="0" distB="0" distL="0" distR="0" wp14:anchorId="20C43EA9" wp14:editId="23A498A3">
            <wp:extent cx="3108960" cy="5740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P Spread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574040"/>
                    </a:xfrm>
                    <a:prstGeom prst="rect">
                      <a:avLst/>
                    </a:prstGeom>
                  </pic:spPr>
                </pic:pic>
              </a:graphicData>
            </a:graphic>
          </wp:inline>
        </w:drawing>
      </w:r>
    </w:p>
    <w:p w:rsidR="007F6496" w:rsidRPr="00D55194" w:rsidRDefault="007F6496" w:rsidP="007F6496">
      <w:pPr>
        <w:numPr>
          <w:ilvl w:val="0"/>
          <w:numId w:val="1"/>
        </w:numPr>
        <w:tabs>
          <w:tab w:val="left" w:pos="360"/>
        </w:tabs>
        <w:ind w:left="360"/>
        <w:contextualSpacing/>
        <w:rPr>
          <w:rFonts w:eastAsia="Calibri"/>
          <w:szCs w:val="22"/>
        </w:rPr>
      </w:pPr>
      <w:r w:rsidRPr="00D55194">
        <w:rPr>
          <w:rFonts w:eastAsia="Calibri"/>
          <w:szCs w:val="22"/>
        </w:rPr>
        <w:t xml:space="preserve">A spreadsheet that correlates Meetings to Adventure requirements is available on the Utah National Parks' Akela's Council </w:t>
      </w:r>
      <w:proofErr w:type="spellStart"/>
      <w:r w:rsidRPr="00D55194">
        <w:rPr>
          <w:rFonts w:eastAsia="Calibri"/>
          <w:szCs w:val="22"/>
        </w:rPr>
        <w:t>Blogspot</w:t>
      </w:r>
      <w:proofErr w:type="spellEnd"/>
      <w:r w:rsidRPr="00D55194">
        <w:rPr>
          <w:rFonts w:eastAsia="Calibri"/>
          <w:szCs w:val="22"/>
        </w:rPr>
        <w:t xml:space="preserve"> at </w:t>
      </w:r>
      <w:hyperlink r:id="rId9" w:history="1">
        <w:r w:rsidRPr="00D55194">
          <w:rPr>
            <w:rStyle w:val="Hyperlink"/>
            <w:rFonts w:eastAsia="Calibri"/>
            <w:szCs w:val="22"/>
          </w:rPr>
          <w:t>https://www.dropbox.com/s/yb8fweg7etnhqrt/WOLF%20BEAR%20WEBELOS%20REQUIREMENTS%20-%20MTGS.xlsx?dl=0</w:t>
        </w:r>
      </w:hyperlink>
      <w:r w:rsidRPr="00D55194">
        <w:rPr>
          <w:rFonts w:eastAsia="Calibri"/>
          <w:szCs w:val="22"/>
        </w:rPr>
        <w:t xml:space="preserve"> .  It has all the Wolf, Bear, </w:t>
      </w:r>
      <w:proofErr w:type="spellStart"/>
      <w:r w:rsidRPr="00D55194">
        <w:rPr>
          <w:rFonts w:eastAsia="Calibri"/>
          <w:szCs w:val="22"/>
        </w:rPr>
        <w:t>Webelos</w:t>
      </w:r>
      <w:proofErr w:type="spellEnd"/>
      <w:r w:rsidRPr="00D55194">
        <w:rPr>
          <w:rFonts w:eastAsia="Calibri"/>
          <w:szCs w:val="22"/>
        </w:rPr>
        <w:t xml:space="preserve"> and AOL Adventure requirements.  </w:t>
      </w:r>
    </w:p>
    <w:p w:rsidR="007F6496" w:rsidRPr="00D55194" w:rsidRDefault="007F6496" w:rsidP="007F6496">
      <w:pPr>
        <w:spacing w:before="120"/>
        <w:rPr>
          <w:szCs w:val="22"/>
        </w:rPr>
      </w:pPr>
      <w:r w:rsidRPr="00D55194">
        <w:rPr>
          <w:szCs w:val="22"/>
        </w:rPr>
        <w:t xml:space="preserve">These Advancement Spreadsheet workbooks are </w:t>
      </w:r>
      <w:r w:rsidRPr="00D55194">
        <w:rPr>
          <w:b/>
          <w:szCs w:val="22"/>
        </w:rPr>
        <w:t xml:space="preserve">FREE </w:t>
      </w:r>
      <w:r w:rsidRPr="00D55194">
        <w:rPr>
          <w:szCs w:val="22"/>
        </w:rPr>
        <w:t>for Scouters</w:t>
      </w:r>
      <w:r w:rsidRPr="00D55194">
        <w:rPr>
          <w:b/>
          <w:szCs w:val="22"/>
        </w:rPr>
        <w:t>.</w:t>
      </w:r>
      <w:r w:rsidRPr="00D55194">
        <w:rPr>
          <w:szCs w:val="22"/>
        </w:rPr>
        <w:t xml:space="preserve">  But be </w:t>
      </w:r>
      <w:r w:rsidRPr="00D55194">
        <w:rPr>
          <w:b/>
          <w:szCs w:val="22"/>
        </w:rPr>
        <w:t xml:space="preserve">COURTEOUS </w:t>
      </w:r>
      <w:r w:rsidRPr="00D55194">
        <w:rPr>
          <w:szCs w:val="22"/>
        </w:rPr>
        <w:t xml:space="preserve">and observe the following - </w:t>
      </w:r>
    </w:p>
    <w:p w:rsidR="007F6496" w:rsidRPr="00D55194" w:rsidRDefault="007F6496" w:rsidP="007F6496">
      <w:pPr>
        <w:pBdr>
          <w:top w:val="single" w:sz="18" w:space="1" w:color="auto" w:shadow="1"/>
          <w:left w:val="single" w:sz="18" w:space="4" w:color="auto" w:shadow="1"/>
          <w:bottom w:val="single" w:sz="18" w:space="1" w:color="auto" w:shadow="1"/>
          <w:right w:val="single" w:sz="18" w:space="4" w:color="auto" w:shadow="1"/>
        </w:pBdr>
        <w:jc w:val="center"/>
        <w:rPr>
          <w:spacing w:val="-2"/>
          <w:sz w:val="24"/>
        </w:rPr>
      </w:pPr>
      <w:r w:rsidRPr="00D55194">
        <w:rPr>
          <w:b/>
          <w:color w:val="FF0000"/>
          <w:spacing w:val="-2"/>
          <w:sz w:val="24"/>
        </w:rPr>
        <w:t>PLEASE do not download the files from either site to email or send them digitally to others.</w:t>
      </w:r>
      <w:r w:rsidRPr="00D55194">
        <w:rPr>
          <w:b/>
          <w:color w:val="FF0000"/>
          <w:spacing w:val="-2"/>
          <w:sz w:val="24"/>
        </w:rPr>
        <w:br/>
      </w:r>
      <w:r w:rsidRPr="00D55194">
        <w:rPr>
          <w:spacing w:val="-2"/>
          <w:sz w:val="24"/>
        </w:rPr>
        <w:t xml:space="preserve">They are for your personal / pack use only.  If you would like to share these files with others, please copy / send the link to them and send them to the site so they can print off their own.  They would love everyone that wants a copy to get their own copy </w:t>
      </w:r>
      <w:r w:rsidRPr="00D55194">
        <w:rPr>
          <w:b/>
          <w:spacing w:val="-2"/>
          <w:sz w:val="28"/>
          <w:szCs w:val="28"/>
        </w:rPr>
        <w:t>free.</w:t>
      </w:r>
      <w:r w:rsidRPr="00D55194">
        <w:rPr>
          <w:spacing w:val="-2"/>
          <w:sz w:val="24"/>
        </w:rPr>
        <w:t xml:space="preserve">  Both </w:t>
      </w:r>
      <w:proofErr w:type="spellStart"/>
      <w:r w:rsidRPr="00D55194">
        <w:rPr>
          <w:spacing w:val="-2"/>
          <w:sz w:val="24"/>
        </w:rPr>
        <w:t>USScouts</w:t>
      </w:r>
      <w:proofErr w:type="spellEnd"/>
      <w:r w:rsidRPr="00D55194">
        <w:rPr>
          <w:spacing w:val="-2"/>
          <w:sz w:val="24"/>
        </w:rPr>
        <w:t xml:space="preserve"> and Utah National Parks receive Ad money based on the number of people visiting the site.  That ad money helps keep their websites open.  Please help them (us) by encouraging others to visit to obtain files.</w:t>
      </w:r>
    </w:p>
    <w:p w:rsidR="00F61C2C" w:rsidRDefault="00F61C2C">
      <w:bookmarkStart w:id="2" w:name="_GoBack"/>
      <w:bookmarkEnd w:id="2"/>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C96"/>
    <w:multiLevelType w:val="hybridMultilevel"/>
    <w:tmpl w:val="48E28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96"/>
    <w:rsid w:val="007F6496"/>
    <w:rsid w:val="00A463ED"/>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B975-DF65-4D9F-83DB-4BDCF31F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496"/>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7F6496"/>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496"/>
    <w:rPr>
      <w:rFonts w:ascii="Verdana" w:eastAsiaTheme="majorEastAsia" w:hAnsi="Verdana" w:cstheme="majorBidi"/>
      <w:b/>
      <w:color w:val="333399"/>
      <w:sz w:val="32"/>
      <w:szCs w:val="32"/>
    </w:rPr>
  </w:style>
  <w:style w:type="character" w:styleId="Hyperlink">
    <w:name w:val="Hyperlink"/>
    <w:uiPriority w:val="99"/>
    <w:rsid w:val="007F6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kelascouncil.blogspot.com/search/label/Tracking%20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scouts.org/advance/cubscout/intro.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yb8fweg7etnhqrt/WOLF%20BEAR%20WEBELOS%20REQUIREMENTS%20-%20MTGS.xls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2017-07-30T18:12:00Z</dcterms:created>
  <dcterms:modified xsi:type="dcterms:W3CDTF">2017-07-30T18:12:00Z</dcterms:modified>
</cp:coreProperties>
</file>